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="100" w:after="100"/>
        <w:jc w:val="center"/>
        <w:rPr/>
      </w:pPr>
      <w:r>
        <w:rPr>
          <w:rStyle w:val="DefaultParagraphFont"/>
          <w:rFonts w:eastAsia="NanumMyeongjoExtraBold" w:ascii="Tahoma" w:hAnsi="Tahoma"/>
          <w:b/>
          <w:bCs/>
          <w:color w:val="000000"/>
          <w:sz w:val="32"/>
          <w:szCs w:val="32"/>
        </w:rPr>
        <w:t>Declaration of Political Status</w:t>
      </w:r>
    </w:p>
    <w:p>
      <w:pPr>
        <w:pStyle w:val="NormalWeb"/>
        <w:spacing w:lineRule="auto" w:line="240" w:before="0" w:after="173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I, the living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wo/man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,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Mary Jane Clark (née Smith)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, affirm and declare that I am an American State National and have returned to my lawful birthright political status as a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 xml:space="preserve">Michiganian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(Change if you were born elsewhere. See your RS with questions)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. As a member of the General Public,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 xml:space="preserve"> 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I keep the peace and I uphold the Public Law.</w:t>
      </w:r>
    </w:p>
    <w:p>
      <w:pPr>
        <w:pStyle w:val="LO-Normal"/>
        <w:spacing w:lineRule="auto" w:line="240" w:before="0" w:after="173"/>
        <w:jc w:val="both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I am an Inheritor of and Living and Present Heir to the Trust Indenture established by the unanimous Declaration of Independence, 1776, </w:t>
      </w:r>
      <w:r>
        <w:rPr>
          <w:rStyle w:val="DefaultParagraphFont"/>
          <w:rFonts w:eastAsia="Times New Roman" w:ascii="Tahoma" w:hAnsi="Tahoma"/>
          <w:sz w:val="20"/>
          <w:szCs w:val="20"/>
        </w:rPr>
        <w:t>the Organic Laws of my State and Country, and the applicable Unrevised United States Statutes at Large as they pertain to the general populace and the Military Law of Peace.</w:t>
      </w:r>
    </w:p>
    <w:p>
      <w:pPr>
        <w:pStyle w:val="NormalWeb"/>
        <w:spacing w:lineRule="auto" w:line="240" w:before="0" w:after="173"/>
        <w:rPr/>
      </w:pPr>
      <w:r>
        <w:rPr>
          <w:rFonts w:ascii="Tahoma" w:hAnsi="Tahoma"/>
          <w:color w:val="000000"/>
          <w:sz w:val="20"/>
          <w:szCs w:val="20"/>
        </w:rPr>
        <w:t>I claim all guarantees provided by three Federal Constitutions, all rights, all remedies, and all exemptions, including but not limited to: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>Reversionary Trust Interest, 12 USC 95(a)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>Regulation Z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>Lawful Money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>The Enabling Clause, before every Act of Congress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>The Brother’s Keeper Clause, 18 USC 241 and 242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rPr/>
      </w:pPr>
      <w:r>
        <w:rPr>
          <w:rFonts w:ascii="Tahoma" w:hAnsi="Tahoma"/>
          <w:color w:val="000000"/>
          <w:sz w:val="20"/>
          <w:szCs w:val="20"/>
        </w:rPr>
        <w:t xml:space="preserve">West Virginia v. EPA (2022) and antecedent case Norton v. Shelby County, 118 U.S. 425 </w:t>
        <w:tab/>
        <w:t xml:space="preserve">(1886) </w:t>
      </w:r>
    </w:p>
    <w:p>
      <w:pPr>
        <w:pStyle w:val="NormalWeb"/>
        <w:spacing w:lineRule="auto" w:line="240" w:before="0" w:after="173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Web"/>
        <w:spacing w:lineRule="auto" w:line="240" w:before="0" w:after="173"/>
        <w:rPr/>
      </w:pPr>
      <w:r>
        <w:rPr>
          <w:rFonts w:ascii="Tahoma" w:hAnsi="Tahoma"/>
          <w:color w:val="000000"/>
          <w:sz w:val="20"/>
          <w:szCs w:val="20"/>
        </w:rPr>
        <w:t>I am not a pauper, debtor, rebel, combatant, foreign agent, public dependent, U.S. Citizen, a Municipal citizen of the United States, or in any way separated from the organic States of the Union.</w:t>
      </w:r>
    </w:p>
    <w:p>
      <w:pPr>
        <w:pStyle w:val="NormalWeb"/>
        <w:spacing w:lineRule="auto" w:line="240" w:before="0" w:after="173"/>
        <w:rPr/>
      </w:pPr>
      <w:r>
        <w:rPr>
          <w:rFonts w:ascii="Tahoma" w:hAnsi="Tahoma"/>
          <w:color w:val="000000"/>
          <w:sz w:val="20"/>
          <w:szCs w:val="20"/>
        </w:rPr>
        <w:t xml:space="preserve">This I declare and affirm under penalty of perjury under the Public Law of The United States of America. </w:t>
      </w:r>
    </w:p>
    <w:p>
      <w:pPr>
        <w:pStyle w:val="NormalWeb"/>
        <w:spacing w:lineRule="auto" w:line="240" w:before="0" w:after="173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>So Autographed and so Sealed this _______ day of ______________ and the year of _________.</w:t>
      </w:r>
    </w:p>
    <w:p>
      <w:pPr>
        <w:pStyle w:val="NormalWeb"/>
        <w:spacing w:lineRule="auto" w:line="240" w:before="0" w:after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NormalWeb"/>
        <w:spacing w:lineRule="auto" w:line="240" w:before="0" w:after="0"/>
        <w:ind w:left="4590" w:right="0" w:hanging="0"/>
        <w:rPr/>
      </w:pPr>
      <w:r>
        <w:rPr>
          <w:rFonts w:ascii="Tahoma" w:hAnsi="Tahoma"/>
          <w:color w:val="000000"/>
          <w:sz w:val="20"/>
          <w:szCs w:val="20"/>
        </w:rPr>
        <w:t>_________________________________________</w:t>
      </w:r>
    </w:p>
    <w:p>
      <w:pPr>
        <w:pStyle w:val="NormalWeb"/>
        <w:spacing w:lineRule="auto" w:line="240" w:before="0" w:after="0"/>
        <w:ind w:left="4590" w:right="0" w:hanging="0"/>
        <w:rPr/>
      </w:pPr>
      <w:r>
        <w:rPr>
          <w:rStyle w:val="DefaultParagraphFont"/>
          <w:rFonts w:ascii="Tahoma" w:hAnsi="Tahoma"/>
          <w:color w:val="FF0000"/>
          <w:sz w:val="20"/>
          <w:szCs w:val="20"/>
        </w:rPr>
        <w:tab/>
        <w:tab/>
        <w:t>Mary Jane Clark (née Smith)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©</w:t>
      </w:r>
    </w:p>
    <w:p>
      <w:pPr>
        <w:pStyle w:val="NormalWeb"/>
        <w:spacing w:lineRule="auto" w:line="240" w:before="0" w:after="0"/>
        <w:ind w:left="4590" w:right="0" w:firstLine="720"/>
        <w:rPr/>
      </w:pPr>
      <w:r>
        <w:rPr>
          <w:rFonts w:ascii="Tahoma" w:hAnsi="Tahoma"/>
          <w:color w:val="000000"/>
          <w:sz w:val="20"/>
          <w:szCs w:val="20"/>
        </w:rPr>
        <w:t>All Rights Reserved, Without Prejudice</w:t>
      </w:r>
    </w:p>
    <w:p>
      <w:pPr>
        <w:pStyle w:val="Normal"/>
        <w:spacing w:lineRule="auto" w:line="27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exact" w:line="260" w:before="0" w:after="160"/>
        <w:ind w:left="0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0" w:after="160"/>
        <w:ind w:left="0" w:right="0" w:hanging="0"/>
        <w:jc w:val="center"/>
        <w:rPr/>
      </w:pPr>
      <w:r>
        <w:rPr>
          <w:rFonts w:ascii="Tahoma" w:hAnsi="Tahoma"/>
          <w:b/>
          <w:sz w:val="20"/>
          <w:szCs w:val="20"/>
        </w:rPr>
        <w:t>Recording Secretary and International Notarial Witness</w:t>
      </w:r>
    </w:p>
    <w:p>
      <w:pPr>
        <w:pStyle w:val="Normal"/>
        <w:spacing w:lineRule="auto" w:line="276"/>
        <w:rPr/>
      </w:pPr>
      <w:bookmarkStart w:id="0" w:name="_Hlk75536939"/>
      <w:bookmarkEnd w:id="0"/>
      <w:r>
        <w:rPr>
          <w:rFonts w:ascii="Tahoma" w:hAnsi="Tahoma"/>
          <w:sz w:val="20"/>
          <w:szCs w:val="20"/>
        </w:rPr>
        <w:t>Michigan</w:t>
      </w:r>
    </w:p>
    <w:p>
      <w:pPr>
        <w:pStyle w:val="Normal"/>
        <w:spacing w:lineRule="auto" w:line="240"/>
        <w:rPr/>
      </w:pPr>
      <w:r>
        <w:rPr>
          <w:rFonts w:ascii="Tahoma" w:hAnsi="Tahoma"/>
          <w:color w:val="FF0000"/>
          <w:sz w:val="20"/>
          <w:szCs w:val="20"/>
        </w:rPr>
        <w:t>Jackson</w:t>
      </w:r>
      <w:r>
        <w:rPr>
          <w:rFonts w:ascii="Tahoma" w:hAnsi="Tahoma"/>
          <w:sz w:val="20"/>
          <w:szCs w:val="20"/>
        </w:rPr>
        <w:t xml:space="preserve"> County</w:t>
      </w:r>
    </w:p>
    <w:p>
      <w:pPr>
        <w:pStyle w:val="Normal"/>
        <w:spacing w:lineRule="auto" w:line="27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Style w:val="DefaultParagraphFont"/>
          <w:rFonts w:ascii="Tahoma" w:hAnsi="Tahoma"/>
          <w:sz w:val="20"/>
          <w:szCs w:val="20"/>
        </w:rPr>
        <w:t>I, ______________________________, a Recording Secretary and International Notarial Witness, approved by The Michigan Assembly, hereby affirm that the Declarant has been positively identified and I have witnessed their autograph of this Declaration of Political Status on this ________ day o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f ____________ in the year _______.</w:t>
      </w:r>
      <w:r>
        <w:rPr>
          <w:rStyle w:val="DefaultParagraphFont"/>
          <w:rFonts w:ascii="Tahoma" w:hAnsi="Tahoma"/>
          <w:sz w:val="20"/>
          <w:szCs w:val="20"/>
        </w:rPr>
        <w:t xml:space="preserve">        </w:t>
        <w:tab/>
        <w:t xml:space="preserve"> </w:t>
        <w:tab/>
        <w:t xml:space="preserve"> </w:t>
      </w:r>
    </w:p>
    <w:p>
      <w:pPr>
        <w:pStyle w:val="Normal"/>
        <w:spacing w:lineRule="auto" w:line="276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76"/>
        <w:rPr/>
      </w:pPr>
      <w:r>
        <w:rPr>
          <w:rStyle w:val="DefaultParagraphFont"/>
          <w:rFonts w:ascii="Tahoma" w:hAnsi="Tahoma"/>
          <w:sz w:val="20"/>
          <w:szCs w:val="20"/>
        </w:rPr>
        <w:t>Michigan Assembly Recording Secretary___________________________________________</w:t>
      </w:r>
    </w:p>
    <w:p>
      <w:pPr>
        <w:pStyle w:val="Normal"/>
        <w:spacing w:lineRule="auto" w:line="276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52" w:before="0" w:after="5"/>
        <w:ind w:right="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52" w:before="0" w:after="5"/>
        <w:ind w:left="-5" w:right="0" w:hanging="10"/>
        <w:jc w:val="center"/>
        <w:rPr>
          <w:rFonts w:ascii="Tahoma" w:hAnsi="Tahoma"/>
          <w:sz w:val="12"/>
          <w:szCs w:val="12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080" w:footer="288" w:bottom="8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2" w:before="0" w:after="5"/>
      <w:ind w:left="-5" w:right="0" w:hanging="10"/>
      <w:jc w:val="center"/>
      <w:rPr>
        <w:rFonts w:ascii="Tahoma" w:hAnsi="Tahoma"/>
        <w:sz w:val="12"/>
        <w:szCs w:val="12"/>
      </w:rPr>
    </w:pPr>
    <w:r>
      <w:rPr>
        <w:rFonts w:ascii="Tahoma" w:hAnsi="Tahoma"/>
        <w:b w:val="false"/>
        <w:bCs w:val="false"/>
        <w:sz w:val="12"/>
        <w:szCs w:val="12"/>
      </w:rPr>
      <w:t xml:space="preserve">Page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PAGE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  <w:r>
      <w:rPr>
        <w:rFonts w:ascii="Tahoma" w:hAnsi="Tahoma"/>
        <w:b w:val="false"/>
        <w:bCs w:val="false"/>
        <w:sz w:val="12"/>
        <w:szCs w:val="12"/>
      </w:rPr>
      <w:t xml:space="preserve"> of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NUMPAGES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4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7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30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78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41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Heading1">
    <w:name w:val="Heading 1"/>
    <w:basedOn w:val="Heading"/>
    <w:qFormat/>
    <w:pPr>
      <w:keepNext w:val="true"/>
      <w:keepLines/>
      <w:suppressAutoHyphens w:val="true"/>
      <w:spacing w:before="240" w:after="120"/>
    </w:pPr>
    <w:rPr>
      <w:rFonts w:ascii="Calibri Light" w:hAnsi="Calibri Light" w:eastAsia="Times New Roman" w:cs="Tahoma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 w:eastAsia="Times New Roman"/>
      <w:color w:val="000000"/>
    </w:rPr>
  </w:style>
  <w:style w:type="character" w:styleId="FooterChar">
    <w:name w:val="Footer Char"/>
    <w:basedOn w:val="DefaultParagraphFont"/>
    <w:qFormat/>
    <w:rPr>
      <w:rFonts w:ascii="Times New Roman" w:hAnsi="Times New Roman" w:eastAsia="Times New Roman"/>
      <w:color w:val="000000"/>
    </w:rPr>
  </w:style>
  <w:style w:type="character" w:styleId="Heading1Char">
    <w:name w:val="Heading 1 Char"/>
    <w:basedOn w:val="DefaultParagraphFont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Index">
    <w:name w:val="Index"/>
    <w:basedOn w:val="Normal"/>
    <w:qFormat/>
    <w:pPr/>
    <w:rPr>
      <w:rFonts w:cs="Arial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NormalWeb">
    <w:name w:val="Normal (Web)"/>
    <w:basedOn w:val="LO-Normal"/>
    <w:qFormat/>
    <w:pPr>
      <w:suppressAutoHyphens w:val="true"/>
      <w:spacing w:before="100" w:after="100"/>
    </w:pPr>
    <w:rPr>
      <w:rFonts w:ascii="Times New Roman" w:hAnsi="Times New Roman" w:eastAsia="Times New Roman"/>
    </w:rPr>
  </w:style>
  <w:style w:type="paragraph" w:styleId="HeaderandFooter">
    <w:name w:val="Header and Footer"/>
    <w:basedOn w:val="Normal"/>
    <w:qFormat/>
    <w:pPr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LO-Normal"/>
    <w:pPr>
      <w:tabs>
        <w:tab w:val="clear" w:pos="720"/>
        <w:tab w:val="center" w:pos="4680" w:leader="none"/>
        <w:tab w:val="right" w:pos="9360" w:leader="none"/>
      </w:tabs>
      <w:suppressAutoHyphens w:val="true"/>
    </w:pPr>
    <w:rPr/>
  </w:style>
  <w:style w:type="paragraph" w:styleId="Footer">
    <w:name w:val="Footer"/>
    <w:basedOn w:val="LO-Normal"/>
    <w:pPr>
      <w:tabs>
        <w:tab w:val="clear" w:pos="720"/>
        <w:tab w:val="center" w:pos="4680" w:leader="none"/>
        <w:tab w:val="right" w:pos="9360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325</Words>
  <Characters>1764</Characters>
  <CharactersWithSpaces>2078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dc:description/>
  <dc:language>en-US</dc:language>
  <cp:lastModifiedBy/>
  <dcterms:modified xsi:type="dcterms:W3CDTF">2023-09-21T14:33:01Z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