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 xml:space="preserve">Acknowledgement, Acceptance and </w:t>
      </w:r>
      <w:r>
        <w:rPr>
          <w:rFonts w:ascii="Tahoma" w:hAnsi="Tahoma"/>
          <w:b/>
          <w:bCs/>
          <w:color w:val="000000"/>
          <w:sz w:val="32"/>
          <w:szCs w:val="32"/>
        </w:rPr>
        <w:t>Deed of 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to the land and soil of </w:t>
      </w:r>
      <w:r>
        <w:rPr>
          <w:rFonts w:ascii="Tahoma" w:hAnsi="Tahoma"/>
          <w:color w:val="FF0000"/>
          <w:sz w:val="20"/>
          <w:szCs w:val="20"/>
        </w:rPr>
        <w:t>Michigan (</w:t>
      </w:r>
      <w:r>
        <w:rPr>
          <w:rFonts w:ascii="Tahoma" w:hAnsi="Tahoma"/>
          <w:color w:val="FF0000"/>
          <w:sz w:val="20"/>
          <w:szCs w:val="20"/>
        </w:rPr>
        <w:t>see RS for correct state</w:t>
      </w:r>
      <w:r>
        <w:rPr>
          <w:rFonts w:ascii="Tahoma" w:hAnsi="Tahoma"/>
          <w:color w:val="FF0000"/>
          <w:sz w:val="20"/>
          <w:szCs w:val="20"/>
        </w:rPr>
        <w:t>)</w:t>
      </w:r>
      <w:r>
        <w:rPr>
          <w:rFonts w:ascii="Tahoma" w:hAnsi="Tahoma"/>
          <w:sz w:val="20"/>
          <w:szCs w:val="20"/>
        </w:rPr>
        <w:t xml:space="preserve">, my </w:t>
      </w:r>
      <w:r>
        <w:rPr>
          <w:rFonts w:ascii="Tahoma" w:hAnsi="Tahoma"/>
          <w:color w:val="000000"/>
          <w:sz w:val="20"/>
          <w:szCs w:val="20"/>
        </w:rPr>
        <w:t>naturalized s</w:t>
      </w:r>
      <w:r>
        <w:rPr>
          <w:rFonts w:ascii="Tahoma" w:hAnsi="Tahoma"/>
          <w:sz w:val="20"/>
          <w:szCs w:val="20"/>
        </w:rPr>
        <w:t xml:space="preserve">tate, having lived here more than 1 year and 1 day, together with all derivative names, including </w:t>
      </w:r>
      <w:r>
        <w:rPr>
          <w:rFonts w:ascii="Tahoma" w:hAnsi="Tahoma"/>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w:t>
      </w:r>
      <w:r>
        <w:rPr>
          <w:rFonts w:ascii="Tahoma" w:hAnsi="Tahoma"/>
          <w:color w:val="000000"/>
          <w:sz w:val="20"/>
          <w:szCs w:val="20"/>
        </w:rPr>
        <w:t>l of Michigan.</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 xml:space="preserve">All prior Powers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So said, so signed, and so sealed by my living ha</w:t>
      </w:r>
      <w:r>
        <w:rPr>
          <w:rFonts w:ascii="Tahoma" w:hAnsi="Tahoma"/>
          <w:color w:val="000000"/>
          <w:sz w:val="20"/>
          <w:szCs w:val="20"/>
        </w:rPr>
        <w:t xml:space="preserve">nd </w:t>
      </w:r>
      <w:r>
        <w:rPr>
          <w:rFonts w:ascii="Tahoma" w:hAnsi="Tahoma"/>
          <w:b w:val="false"/>
          <w:i w:val="false"/>
          <w:color w:val="000000"/>
          <w:sz w:val="20"/>
          <w:szCs w:val="20"/>
        </w:rPr>
        <w:t>this ________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 State</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p>
    <w:p>
      <w:pPr>
        <w:pStyle w:val="Normal"/>
        <w:spacing w:lineRule="auto" w:line="252" w:before="0" w:after="0"/>
        <w:ind w:left="0" w:right="0" w:hanging="0"/>
        <w:rPr>
          <w:rFonts w:ascii="Tahoma" w:hAnsi="Tahoma"/>
          <w:color w:val="000000"/>
          <w:sz w:val="20"/>
          <w:szCs w:val="20"/>
        </w:rPr>
      </w:pPr>
      <w:r>
        <w:rPr>
          <w:rFonts w:ascii="Tahoma" w:hAnsi="Tahoma"/>
          <w:color w:val="000000"/>
          <w:sz w:val="20"/>
          <w:szCs w:val="20"/>
        </w:rPr>
      </w:r>
    </w:p>
    <w:p>
      <w:pPr>
        <w:pStyle w:val="Normal"/>
        <w:spacing w:lineRule="auto" w:line="252" w:before="0" w:after="160"/>
        <w:ind w:left="0" w:right="0" w:hanging="0"/>
        <w:rPr/>
      </w:pPr>
      <w:r>
        <w:rPr>
          <w:rFonts w:ascii="Tahoma" w:hAnsi="Tahoma"/>
          <w:sz w:val="20"/>
          <w:szCs w:val="20"/>
        </w:rPr>
        <w:t xml:space="preserve">I, a public notary, 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ind w:left="0" w:right="0" w:hanging="0"/>
        <w:rPr/>
      </w:pPr>
      <w:r>
        <w:rPr>
          <w:rFonts w:ascii="Tahoma" w:hAnsi="Tahoma"/>
          <w:sz w:val="20"/>
          <w:szCs w:val="20"/>
        </w:rPr>
        <w:t xml:space="preserve">_________________________________ Notary;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sz w:val="20"/>
          <w:szCs w:val="20"/>
        </w:rPr>
        <w:t>my commission expires on: _______________</w:t>
      </w:r>
    </w:p>
    <w:p>
      <w:pPr>
        <w:pStyle w:val="Normal"/>
        <w:spacing w:lineRule="auto" w:line="252" w:before="0" w:after="160"/>
        <w:ind w:left="0" w:right="0" w:hanging="0"/>
        <w:rPr>
          <w:rFonts w:ascii="Tahoma" w:hAnsi="Tahoma"/>
          <w:sz w:val="20"/>
          <w:szCs w:val="20"/>
        </w:rPr>
      </w:pPr>
      <w:r>
        <w:rPr/>
      </w:r>
    </w:p>
    <w:sectPr>
      <w:footerReference w:type="default" r:id="rId2"/>
      <w:type w:val="nextPage"/>
      <w:pgSz w:w="12240" w:h="15840"/>
      <w:pgMar w:left="720" w:right="720" w:gutter="0" w:header="0" w:top="1440" w:footer="288" w:bottom="8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302</Words>
  <Characters>1563</Characters>
  <CharactersWithSpaces>1874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2023-09-29T11:06:30Z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