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52"/>
        <w:ind w:left="0" w:right="0" w:hanging="0"/>
        <w:rPr/>
      </w:pPr>
      <w:r>
        <w:rPr>
          <w:rFonts w:ascii="Tahoma" w:hAnsi="Tahoma"/>
          <w:sz w:val="20"/>
          <w:szCs w:val="20"/>
        </w:rPr>
        <w:t xml:space="preserve">I, the living </w:t>
      </w:r>
      <w:r>
        <w:rPr>
          <w:rFonts w:ascii="Tahoma" w:hAnsi="Tahoma"/>
          <w:b w:val="false"/>
          <w:i w:val="false"/>
          <w:color w:val="FF0000"/>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w:t>
      </w:r>
      <w:r>
        <w:rPr>
          <w:rFonts w:ascii="Tahoma" w:hAnsi="Tahoma"/>
          <w:color w:val="000000"/>
          <w:sz w:val="20"/>
          <w:szCs w:val="20"/>
        </w:rPr>
        <w:t xml:space="preserve">f </w:t>
      </w:r>
      <w:r>
        <w:rPr>
          <w:rFonts w:ascii="Tahoma" w:hAnsi="Tahoma"/>
          <w:color w:val="FF0000"/>
          <w:sz w:val="20"/>
          <w:szCs w:val="20"/>
        </w:rPr>
        <w:t>Michigan (see RS for correct state)</w:t>
      </w:r>
      <w:r>
        <w:rPr>
          <w:rFonts w:ascii="Tahoma" w:hAnsi="Tahoma"/>
          <w:color w:val="000000"/>
          <w:sz w:val="20"/>
          <w:szCs w:val="20"/>
        </w:rPr>
        <w:t>, my adopted state, h</w:t>
      </w:r>
      <w:r>
        <w:rPr>
          <w:rFonts w:ascii="Tahoma" w:hAnsi="Tahoma"/>
          <w:sz w:val="20"/>
          <w:szCs w:val="20"/>
        </w:rPr>
        <w:t xml:space="preserve">aving lived here more than 1 year and 1 day,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soil</w:t>
      </w:r>
      <w:r>
        <w:rPr>
          <w:rFonts w:ascii="Tahoma" w:hAnsi="Tahoma"/>
          <w:color w:val="000000"/>
          <w:sz w:val="20"/>
          <w:szCs w:val="20"/>
        </w:rPr>
        <w:t xml:space="preserve"> of Michigan. </w:t>
      </w:r>
      <w:r>
        <w:rPr>
          <w:rFonts w:ascii="Tahoma" w:hAnsi="Tahoma"/>
          <w:sz w:val="20"/>
          <w:szCs w:val="20"/>
        </w:rPr>
        <w:t xml:space="preserve"> </w:t>
      </w:r>
    </w:p>
    <w:p>
      <w:pPr>
        <w:pStyle w:val="Normal"/>
        <w:spacing w:lineRule="auto" w:line="252"/>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ind w:left="0" w:right="0" w:hanging="0"/>
        <w:rPr/>
      </w:pPr>
      <w:r>
        <w:rPr>
          <w:rFonts w:ascii="Tahoma" w:hAnsi="Tahoma"/>
          <w:sz w:val="20"/>
          <w:szCs w:val="20"/>
        </w:rPr>
        <w:t>So said, so signed, and so sealed by my living han</w:t>
      </w:r>
      <w:r>
        <w:rPr>
          <w:rFonts w:ascii="Tahoma" w:hAnsi="Tahoma"/>
          <w:color w:val="000000"/>
          <w:sz w:val="20"/>
          <w:szCs w:val="20"/>
        </w:rPr>
        <w:t xml:space="preserve">d </w:t>
      </w:r>
      <w:r>
        <w:rPr>
          <w:rFonts w:ascii="Tahoma" w:hAnsi="Tahoma"/>
          <w:b w:val="false"/>
          <w:i w:val="false"/>
          <w:color w:val="000000"/>
          <w:sz w:val="20"/>
          <w:szCs w:val="20"/>
        </w:rPr>
        <w:t>this ________ day of ____________ in the year _______.</w:t>
      </w:r>
      <w:r>
        <w:rPr>
          <w:rFonts w:ascii="Tahoma" w:hAnsi="Tahoma"/>
          <w:sz w:val="20"/>
          <w:szCs w:val="20"/>
        </w:rPr>
        <w:t xml:space="preserve"> </w:t>
      </w:r>
    </w:p>
    <w:p>
      <w:pPr>
        <w:pStyle w:val="Normal"/>
        <w:spacing w:lineRule="auto" w:line="252"/>
        <w:ind w:left="0" w:right="0" w:hanging="0"/>
        <w:rPr/>
      </w:pPr>
      <w:r>
        <w:rPr/>
      </w:r>
    </w:p>
    <w:p>
      <w:pPr>
        <w:pStyle w:val="Normal"/>
        <w:spacing w:lineRule="auto" w:line="252"/>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ind w:left="0" w:right="0" w:hanging="0"/>
        <w:jc w:val="center"/>
        <w:rPr/>
      </w:pPr>
      <w:r>
        <w:rPr>
          <w:rFonts w:ascii="Tahoma" w:hAnsi="Tahoma"/>
          <w:b/>
          <w:bCs/>
          <w:sz w:val="20"/>
          <w:szCs w:val="20"/>
        </w:rPr>
        <w:t>Witness Jurat</w:t>
      </w:r>
    </w:p>
    <w:p>
      <w:pPr>
        <w:pStyle w:val="Normal"/>
        <w:spacing w:lineRule="auto" w:line="252" w:before="0" w:after="160"/>
        <w:ind w:left="0" w:right="0" w:hanging="0"/>
        <w:contextualSpacing/>
        <w:rPr/>
      </w:pPr>
      <w:r>
        <w:rPr>
          <w:rFonts w:ascii="Tahoma" w:hAnsi="Tahoma"/>
          <w:color w:val="000000"/>
          <w:sz w:val="20"/>
          <w:szCs w:val="20"/>
        </w:rPr>
        <w:t>Michigan State</w:t>
      </w:r>
    </w:p>
    <w:p>
      <w:pPr>
        <w:pStyle w:val="Normal"/>
        <w:spacing w:lineRule="auto" w:line="252" w:before="0" w:after="160"/>
        <w:ind w:left="0" w:right="0" w:hanging="0"/>
        <w:contextualSpacing/>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160"/>
        <w:ind w:left="0" w:right="0" w:hanging="0"/>
        <w:contextualSpacing/>
        <w:rPr>
          <w:rFonts w:ascii="Tahoma" w:hAnsi="Tahoma"/>
          <w:sz w:val="20"/>
          <w:szCs w:val="20"/>
        </w:rPr>
      </w:pPr>
      <w:r>
        <w:rPr>
          <w:rFonts w:ascii="Tahoma" w:hAnsi="Tahoma"/>
          <w:sz w:val="20"/>
          <w:szCs w:val="20"/>
        </w:rPr>
      </w:r>
    </w:p>
    <w:p>
      <w:pPr>
        <w:pStyle w:val="Normal"/>
        <w:spacing w:lineRule="auto" w:line="252"/>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b w:val="false"/>
          <w:i w:val="false"/>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b w:val="false"/>
          <w:i w:val="false"/>
          <w:color w:val="FF0000"/>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0"/>
        <w:ind w:left="0" w:right="0" w:hanging="0"/>
        <w:rPr/>
      </w:pPr>
      <w:r>
        <w:rPr>
          <w:rFonts w:ascii="Tahoma" w:hAnsi="Tahoma"/>
          <w:color w:val="000000"/>
          <w:sz w:val="20"/>
          <w:szCs w:val="20"/>
        </w:rPr>
        <w:t>Michigan As</w:t>
      </w:r>
      <w:r>
        <w:rPr>
          <w:rFonts w:ascii="Tahoma" w:hAnsi="Tahoma"/>
          <w:sz w:val="20"/>
          <w:szCs w:val="20"/>
        </w:rPr>
        <w:t xml:space="preserve">sembly Recording Secretary____________________________________ </w:t>
      </w:r>
    </w:p>
    <w:sectPr>
      <w:footerReference w:type="default" r:id="rId2"/>
      <w:type w:val="nextPage"/>
      <w:pgSz w:w="12240" w:h="15840"/>
      <w:pgMar w:left="720" w:right="720" w:gutter="0" w:header="0" w:top="1440" w:footer="288" w:bottom="8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cs="Arial"/>
    </w:rPr>
  </w:style>
  <w:style w:type="paragraph" w:styleId="Caption">
    <w:name w:val="Caption"/>
    <w:basedOn w:val="Normal"/>
    <w:qFormat/>
    <w:pPr>
      <w:spacing w:before="120" w:after="120"/>
    </w:pPr>
    <w:rPr>
      <w:rFonts w:cs="Arial"/>
      <w:i/>
      <w:iCs/>
      <w:sz w:val="24"/>
      <w:szCs w:val="24"/>
    </w:rPr>
  </w:style>
  <w:style w:type="paragraph" w:styleId="Index">
    <w:name w:val="Index"/>
    <w:basedOn w:val="Normal"/>
    <w:qFormat/>
    <w:pPr/>
    <w:rPr>
      <w:rFonts w:cs="Arial"/>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2"/>
      <w:sz w:val="20"/>
      <w:szCs w:val="20"/>
      <w:lang w:val="en-US" w:eastAsia="en-US" w:bidi="ar-SA"/>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LibreOffice/7.5.2.2$Windows_X86_64 LibreOffice_project/53bb9681a964705cf672590721dbc85eb4d0c3a2</Application>
  <AppVersion>15.0000</AppVersion>
  <Pages>1</Pages>
  <Words>309</Words>
  <Characters>1650</Characters>
  <CharactersWithSpaces>1968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2023-09-21T16:55:21Z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Teri Sahm</vt:lpwstr>
  </property>
</Properties>
</file>